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AE" w:rsidRPr="002459D3" w:rsidRDefault="004275AE" w:rsidP="00427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9D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275AE" w:rsidRDefault="004275AE" w:rsidP="00427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9D3">
        <w:rPr>
          <w:rFonts w:ascii="Times New Roman" w:hAnsi="Times New Roman" w:cs="Times New Roman"/>
          <w:b/>
          <w:sz w:val="24"/>
          <w:szCs w:val="24"/>
        </w:rPr>
        <w:t>«МЕРКУЛОВСКАЯ СРЕДНЯЯ ОБЩЕОБРАЗОВАТЕЛЬНАЯ ШКОЛА»</w:t>
      </w:r>
    </w:p>
    <w:p w:rsidR="004275AE" w:rsidRPr="002459D3" w:rsidRDefault="004275AE" w:rsidP="00427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Меркуловская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СОШ»)</w:t>
      </w:r>
    </w:p>
    <w:p w:rsidR="004275AE" w:rsidRPr="00597183" w:rsidRDefault="004275AE" w:rsidP="004275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5AE" w:rsidRPr="004D5F4D" w:rsidRDefault="004275AE" w:rsidP="004275AE">
      <w:pPr>
        <w:pStyle w:val="a3"/>
        <w:shd w:val="clear" w:color="auto" w:fill="FFFFFF"/>
        <w:tabs>
          <w:tab w:val="left" w:pos="7797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4D5F4D">
        <w:rPr>
          <w:bCs/>
          <w:color w:val="000000"/>
          <w:shd w:val="clear" w:color="auto" w:fill="FFFFFF"/>
        </w:rPr>
        <w:t>Утверждено</w:t>
      </w:r>
    </w:p>
    <w:p w:rsidR="004275AE" w:rsidRDefault="004275AE" w:rsidP="004275AE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п</w:t>
      </w:r>
      <w:r w:rsidRPr="004D5F4D">
        <w:rPr>
          <w:bCs/>
          <w:color w:val="000000"/>
          <w:shd w:val="clear" w:color="auto" w:fill="FFFFFF"/>
        </w:rPr>
        <w:t>риказом директора школы</w:t>
      </w:r>
    </w:p>
    <w:p w:rsidR="004275AE" w:rsidRDefault="004275AE" w:rsidP="004275AE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от 31.08.2022 № 242</w:t>
      </w: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_____.Шапо</w:t>
      </w:r>
      <w:r w:rsidRPr="00EC770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C770D"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СС</w:t>
      </w: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Default="004275AE" w:rsidP="004275A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 работы первичного отделения РДШ </w:t>
      </w: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Меркуловская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 </w:t>
      </w: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2022-2023 учебный год</w:t>
      </w: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275AE" w:rsidRPr="00277FEC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х</w:t>
      </w:r>
      <w:r w:rsidRPr="00277FEC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277FEC">
        <w:rPr>
          <w:rFonts w:ascii="Times New Roman" w:eastAsia="Times New Roman" w:hAnsi="Times New Roman" w:cs="Times New Roman"/>
          <w:sz w:val="32"/>
          <w:szCs w:val="32"/>
        </w:rPr>
        <w:t>Меркуловский</w:t>
      </w:r>
      <w:proofErr w:type="spellEnd"/>
    </w:p>
    <w:p w:rsidR="004275AE" w:rsidRPr="00277FEC" w:rsidRDefault="004275AE" w:rsidP="00427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77FEC">
        <w:rPr>
          <w:rFonts w:ascii="Times New Roman" w:eastAsia="Times New Roman" w:hAnsi="Times New Roman" w:cs="Times New Roman"/>
          <w:sz w:val="32"/>
          <w:szCs w:val="32"/>
        </w:rPr>
        <w:t>2022</w:t>
      </w:r>
    </w:p>
    <w:p w:rsidR="004275AE" w:rsidRDefault="004275AE" w:rsidP="00427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Default="004275AE" w:rsidP="00427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5AE" w:rsidRPr="004275AE" w:rsidRDefault="004275AE" w:rsidP="00427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5AE">
        <w:rPr>
          <w:rFonts w:ascii="Times New Roman" w:hAnsi="Times New Roman" w:cs="Times New Roman"/>
          <w:sz w:val="28"/>
          <w:szCs w:val="28"/>
        </w:rPr>
        <w:t xml:space="preserve">Первичное отделение РДШ - это объединяющий формат, в который </w:t>
      </w:r>
    </w:p>
    <w:p w:rsidR="004275AE" w:rsidRPr="004275AE" w:rsidRDefault="004275AE" w:rsidP="00427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AE">
        <w:rPr>
          <w:rFonts w:ascii="Times New Roman" w:hAnsi="Times New Roman" w:cs="Times New Roman"/>
          <w:sz w:val="28"/>
          <w:szCs w:val="28"/>
        </w:rPr>
        <w:t xml:space="preserve">включены все существующие и создаваемые объединения обучающихся (кружки, </w:t>
      </w:r>
      <w:proofErr w:type="gramEnd"/>
    </w:p>
    <w:p w:rsidR="004275AE" w:rsidRPr="004275AE" w:rsidRDefault="004275AE" w:rsidP="00427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5AE">
        <w:rPr>
          <w:rFonts w:ascii="Times New Roman" w:hAnsi="Times New Roman" w:cs="Times New Roman"/>
          <w:sz w:val="28"/>
          <w:szCs w:val="28"/>
        </w:rPr>
        <w:t xml:space="preserve">волонтерский отряд и пр.), с целью расширения их права на участие в принятии </w:t>
      </w:r>
    </w:p>
    <w:p w:rsidR="004275AE" w:rsidRPr="004275AE" w:rsidRDefault="004275AE" w:rsidP="00427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5AE">
        <w:rPr>
          <w:rFonts w:ascii="Times New Roman" w:hAnsi="Times New Roman" w:cs="Times New Roman"/>
          <w:sz w:val="28"/>
          <w:szCs w:val="28"/>
        </w:rPr>
        <w:t xml:space="preserve">решений, затрагивающие их интересы. </w:t>
      </w:r>
    </w:p>
    <w:p w:rsidR="004275AE" w:rsidRPr="004275AE" w:rsidRDefault="004275AE" w:rsidP="00427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5AE" w:rsidRPr="004275AE" w:rsidRDefault="004275AE" w:rsidP="004275A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b/>
          <w:sz w:val="28"/>
          <w:szCs w:val="28"/>
        </w:rPr>
        <w:t>Направления деятельности РДШ  МБОУ «</w:t>
      </w:r>
      <w:proofErr w:type="spellStart"/>
      <w:r w:rsidRPr="004275AE">
        <w:rPr>
          <w:rFonts w:ascii="Times New Roman" w:hAnsi="Times New Roman"/>
          <w:b/>
          <w:sz w:val="28"/>
          <w:szCs w:val="28"/>
        </w:rPr>
        <w:t>Меркуловская</w:t>
      </w:r>
      <w:proofErr w:type="spellEnd"/>
      <w:r w:rsidRPr="004275AE">
        <w:rPr>
          <w:rFonts w:ascii="Times New Roman" w:hAnsi="Times New Roman"/>
          <w:b/>
          <w:sz w:val="28"/>
          <w:szCs w:val="28"/>
        </w:rPr>
        <w:t xml:space="preserve"> СОШ</w:t>
      </w:r>
      <w:r w:rsidRPr="004275AE">
        <w:rPr>
          <w:rFonts w:ascii="Times New Roman" w:hAnsi="Times New Roman"/>
          <w:sz w:val="28"/>
          <w:szCs w:val="28"/>
        </w:rPr>
        <w:t>»: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>личностное развитие;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гражданская активность;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275AE">
        <w:rPr>
          <w:rFonts w:ascii="Times New Roman" w:hAnsi="Times New Roman"/>
          <w:sz w:val="28"/>
          <w:szCs w:val="28"/>
        </w:rPr>
        <w:t>военно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- патриотическое</w:t>
      </w:r>
      <w:proofErr w:type="gramEnd"/>
      <w:r w:rsidRPr="004275AE">
        <w:rPr>
          <w:rFonts w:ascii="Times New Roman" w:hAnsi="Times New Roman"/>
          <w:sz w:val="28"/>
          <w:szCs w:val="28"/>
        </w:rPr>
        <w:t>;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информационно – </w:t>
      </w:r>
      <w:proofErr w:type="spellStart"/>
      <w:r w:rsidRPr="004275AE">
        <w:rPr>
          <w:rFonts w:ascii="Times New Roman" w:hAnsi="Times New Roman"/>
          <w:sz w:val="28"/>
          <w:szCs w:val="28"/>
        </w:rPr>
        <w:t>медийное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; </w:t>
      </w:r>
    </w:p>
    <w:p w:rsidR="004275AE" w:rsidRDefault="004275AE" w:rsidP="00427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5AE" w:rsidRPr="004275AE" w:rsidRDefault="004275AE" w:rsidP="004275A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b/>
          <w:i/>
          <w:sz w:val="28"/>
          <w:szCs w:val="28"/>
        </w:rPr>
        <w:t>Направление «Личностное развитие</w:t>
      </w:r>
      <w:r w:rsidRPr="004275AE">
        <w:rPr>
          <w:rFonts w:ascii="Times New Roman" w:hAnsi="Times New Roman"/>
          <w:sz w:val="28"/>
          <w:szCs w:val="28"/>
        </w:rPr>
        <w:t xml:space="preserve">». </w:t>
      </w: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i/>
          <w:sz w:val="28"/>
          <w:szCs w:val="28"/>
        </w:rPr>
        <w:t>Популяризация ЗОЖ</w:t>
      </w:r>
      <w:r w:rsidRPr="004275AE">
        <w:rPr>
          <w:rFonts w:ascii="Times New Roman" w:hAnsi="Times New Roman"/>
          <w:sz w:val="28"/>
          <w:szCs w:val="28"/>
        </w:rPr>
        <w:t xml:space="preserve">: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формирование у детей позитивного отношения к здоровому образу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жизни;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присвоение созидающей здоровье философии;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формирование активной жизненной позиции по отношению к здоровью,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75AE">
        <w:rPr>
          <w:rFonts w:ascii="Times New Roman" w:hAnsi="Times New Roman"/>
          <w:sz w:val="28"/>
          <w:szCs w:val="28"/>
        </w:rPr>
        <w:t xml:space="preserve">проявляющейся в поведении и деятельности и осознанном </w:t>
      </w:r>
      <w:proofErr w:type="gramEnd"/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75AE">
        <w:rPr>
          <w:rFonts w:ascii="Times New Roman" w:hAnsi="Times New Roman"/>
          <w:sz w:val="28"/>
          <w:szCs w:val="28"/>
        </w:rPr>
        <w:t>противостоянии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разрушающим здоровье факторам. </w:t>
      </w: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i/>
          <w:sz w:val="28"/>
          <w:szCs w:val="28"/>
        </w:rPr>
        <w:t>«Творческое развитие</w:t>
      </w:r>
      <w:r w:rsidRPr="004275AE">
        <w:rPr>
          <w:rFonts w:ascii="Times New Roman" w:hAnsi="Times New Roman"/>
          <w:sz w:val="28"/>
          <w:szCs w:val="28"/>
        </w:rPr>
        <w:t xml:space="preserve">»: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стимулирование творческой активности школьников;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предоставление возможности школьникам проявить себя, реализовать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свой потенциал и получить признание;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координация воспитательных усилий на разных этапах </w:t>
      </w:r>
      <w:proofErr w:type="gramStart"/>
      <w:r w:rsidRPr="004275AE">
        <w:rPr>
          <w:rFonts w:ascii="Times New Roman" w:hAnsi="Times New Roman"/>
          <w:sz w:val="28"/>
          <w:szCs w:val="28"/>
        </w:rPr>
        <w:t>творческого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процесса;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контроль реализации творческого развития школьников.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i/>
          <w:sz w:val="28"/>
          <w:szCs w:val="28"/>
        </w:rPr>
        <w:t>Популяризация профессий</w:t>
      </w:r>
      <w:r w:rsidRPr="004275AE">
        <w:rPr>
          <w:rFonts w:ascii="Times New Roman" w:hAnsi="Times New Roman"/>
          <w:sz w:val="28"/>
          <w:szCs w:val="28"/>
        </w:rPr>
        <w:t xml:space="preserve">: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стимулирование и мотивация школьников к личностному развитию,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расширению кругозора в многообразии профессий;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формирование у школьников представлений о сферах трудовой деятельности,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о карьере и основных закономерностях профессионального развития;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формирование у школьников универсальных компетенций, способствующих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lastRenderedPageBreak/>
        <w:t xml:space="preserve">эффективности в профессиональной деятельности;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75AE">
        <w:rPr>
          <w:rFonts w:ascii="Times New Roman" w:hAnsi="Times New Roman"/>
          <w:sz w:val="28"/>
          <w:szCs w:val="28"/>
        </w:rPr>
        <w:t xml:space="preserve">способности к коммуникации (в устной и письменной формах) для решения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5AE">
        <w:rPr>
          <w:rFonts w:ascii="Times New Roman" w:hAnsi="Times New Roman"/>
          <w:sz w:val="28"/>
          <w:szCs w:val="28"/>
        </w:rPr>
        <w:t xml:space="preserve">задач взаимодействия; </w:t>
      </w:r>
      <w:proofErr w:type="gramEnd"/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способности работать в коллективе, учитывать и терпимо относиться </w:t>
      </w:r>
      <w:proofErr w:type="gramStart"/>
      <w:r w:rsidRPr="004275AE">
        <w:rPr>
          <w:rFonts w:ascii="Times New Roman" w:hAnsi="Times New Roman"/>
          <w:sz w:val="28"/>
          <w:szCs w:val="28"/>
        </w:rPr>
        <w:t>к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</w:t>
      </w: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этническим, социальным и культурным различиям;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способности к самоорганизации и самообразованию. </w:t>
      </w:r>
    </w:p>
    <w:p w:rsid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i/>
          <w:sz w:val="28"/>
          <w:szCs w:val="28"/>
        </w:rPr>
        <w:t>Наука</w:t>
      </w:r>
      <w:r w:rsidRPr="004275AE">
        <w:rPr>
          <w:rFonts w:ascii="Times New Roman" w:hAnsi="Times New Roman"/>
          <w:sz w:val="28"/>
          <w:szCs w:val="28"/>
        </w:rPr>
        <w:t xml:space="preserve">. Развитие критического мышления; применение научных знаний, знакомство с принципами и методами науки, популяризация научных исследований </w:t>
      </w:r>
    </w:p>
    <w:p w:rsidR="004275AE" w:rsidRDefault="004275AE" w:rsidP="004275AE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b/>
          <w:sz w:val="28"/>
          <w:szCs w:val="28"/>
        </w:rPr>
        <w:t>Направление «Гражданская активность»</w:t>
      </w:r>
      <w:r w:rsidRPr="004275AE">
        <w:rPr>
          <w:rFonts w:ascii="Times New Roman" w:hAnsi="Times New Roman"/>
          <w:sz w:val="28"/>
          <w:szCs w:val="28"/>
        </w:rPr>
        <w:t xml:space="preserve">: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</w:t>
      </w: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Федерации;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способствовать формированию активной жизненной позиции школьников;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формировать у школьников осознанное ценностное отношение к истории своей страны, города, района, народа;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развивать у школьников   чувство патриотизма, национальной гордости за свою страну;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организовывать акции социальной направленности;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создавать условия для развития детской инициативы;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оказывать помощь учреждениям культуры в организации и проведении </w:t>
      </w:r>
    </w:p>
    <w:p w:rsidR="004275AE" w:rsidRPr="004275AE" w:rsidRDefault="004275AE" w:rsidP="004275A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мероприятий;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оказывать помощь и содействие в проведении мероприятий экологической направленности;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активизировать стремление школьников к организации деятельности </w:t>
      </w:r>
      <w:proofErr w:type="gramStart"/>
      <w:r w:rsidRPr="004275AE">
        <w:rPr>
          <w:rFonts w:ascii="Times New Roman" w:hAnsi="Times New Roman"/>
          <w:sz w:val="28"/>
          <w:szCs w:val="28"/>
        </w:rPr>
        <w:t>в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</w:t>
      </w:r>
    </w:p>
    <w:p w:rsidR="004275AE" w:rsidRDefault="004275AE" w:rsidP="004275A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75AE">
        <w:rPr>
          <w:rFonts w:ascii="Times New Roman" w:hAnsi="Times New Roman"/>
          <w:sz w:val="28"/>
          <w:szCs w:val="28"/>
        </w:rPr>
        <w:t>рамках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работы </w:t>
      </w:r>
      <w:r>
        <w:rPr>
          <w:rFonts w:ascii="Times New Roman" w:hAnsi="Times New Roman"/>
          <w:sz w:val="28"/>
          <w:szCs w:val="28"/>
        </w:rPr>
        <w:t xml:space="preserve">волонтерских и юнармейских </w:t>
      </w:r>
      <w:r w:rsidRPr="004275AE">
        <w:rPr>
          <w:rFonts w:ascii="Times New Roman" w:hAnsi="Times New Roman"/>
          <w:sz w:val="28"/>
          <w:szCs w:val="28"/>
        </w:rPr>
        <w:t xml:space="preserve">отрядов. </w:t>
      </w:r>
    </w:p>
    <w:p w:rsidR="004275AE" w:rsidRPr="004275AE" w:rsidRDefault="004275AE" w:rsidP="004275A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275AE">
        <w:rPr>
          <w:rFonts w:ascii="Times New Roman" w:hAnsi="Times New Roman"/>
          <w:b/>
          <w:sz w:val="28"/>
          <w:szCs w:val="28"/>
        </w:rPr>
        <w:t xml:space="preserve">Направление «Военно-патриотическое»: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совместно с ответственными педагогами сформировать школьную систему нормативно-правового обеспечения деятельности в области </w:t>
      </w:r>
      <w:proofErr w:type="spellStart"/>
      <w:proofErr w:type="gramStart"/>
      <w:r w:rsidRPr="004275AE">
        <w:rPr>
          <w:rFonts w:ascii="Times New Roman" w:hAnsi="Times New Roman"/>
          <w:sz w:val="28"/>
          <w:szCs w:val="28"/>
        </w:rPr>
        <w:t>военно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- патриотического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воспитания;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lastRenderedPageBreak/>
        <w:t xml:space="preserve">▪ организовать работу военно-патриотического клуба на базе ОО и вовлечь </w:t>
      </w:r>
      <w:proofErr w:type="gramStart"/>
      <w:r w:rsidRPr="004275AE">
        <w:rPr>
          <w:rFonts w:ascii="Times New Roman" w:hAnsi="Times New Roman"/>
          <w:sz w:val="28"/>
          <w:szCs w:val="28"/>
        </w:rPr>
        <w:t>в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нее детей;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▪ организовать профильные события, направленные на повышение интереса у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детей к службе в силовых подразделениях, в том числе военных сборов,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275AE">
        <w:rPr>
          <w:rFonts w:ascii="Times New Roman" w:hAnsi="Times New Roman"/>
          <w:sz w:val="28"/>
          <w:szCs w:val="28"/>
        </w:rPr>
        <w:t>военно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- спортивных</w:t>
      </w:r>
      <w:proofErr w:type="gramEnd"/>
      <w:r w:rsidRPr="004275AE">
        <w:rPr>
          <w:rFonts w:ascii="Times New Roman" w:hAnsi="Times New Roman"/>
          <w:sz w:val="28"/>
          <w:szCs w:val="28"/>
        </w:rPr>
        <w:t xml:space="preserve"> игр, соревнований, акций;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организовать проведение образовательных программ - интерактивных игр, семинаров, мастер-классов, открытых лекториев, встреч с интересными людьми, Героями нашего государства и ветеранами;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 </w:t>
      </w:r>
    </w:p>
    <w:p w:rsidR="004275AE" w:rsidRDefault="004275AE" w:rsidP="004275AE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275AE" w:rsidRPr="004275AE" w:rsidRDefault="004275AE" w:rsidP="004275AE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b/>
          <w:sz w:val="28"/>
          <w:szCs w:val="28"/>
        </w:rPr>
        <w:t xml:space="preserve">Направление «Информационно - </w:t>
      </w:r>
      <w:proofErr w:type="spellStart"/>
      <w:r w:rsidRPr="004275AE">
        <w:rPr>
          <w:rFonts w:ascii="Times New Roman" w:hAnsi="Times New Roman"/>
          <w:b/>
          <w:sz w:val="28"/>
          <w:szCs w:val="28"/>
        </w:rPr>
        <w:t>медийное</w:t>
      </w:r>
      <w:proofErr w:type="spellEnd"/>
      <w:r w:rsidRPr="004275AE">
        <w:rPr>
          <w:rFonts w:ascii="Times New Roman" w:hAnsi="Times New Roman"/>
          <w:b/>
          <w:sz w:val="28"/>
          <w:szCs w:val="28"/>
        </w:rPr>
        <w:t>»:</w:t>
      </w:r>
      <w:r w:rsidRPr="004275AE">
        <w:rPr>
          <w:rFonts w:ascii="Times New Roman" w:hAnsi="Times New Roman"/>
          <w:sz w:val="28"/>
          <w:szCs w:val="28"/>
        </w:rPr>
        <w:t xml:space="preserve">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разработать и реализовать модели многофункциональной системы </w:t>
      </w:r>
    </w:p>
    <w:p w:rsidR="004275AE" w:rsidRPr="004275AE" w:rsidRDefault="004275AE" w:rsidP="004275A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информационно - </w:t>
      </w:r>
      <w:proofErr w:type="spellStart"/>
      <w:r w:rsidRPr="004275AE">
        <w:rPr>
          <w:rFonts w:ascii="Times New Roman" w:hAnsi="Times New Roman"/>
          <w:sz w:val="28"/>
          <w:szCs w:val="28"/>
        </w:rPr>
        <w:t>медийного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взаимодействия участников РДШ;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создать информационно - </w:t>
      </w:r>
      <w:proofErr w:type="spellStart"/>
      <w:r w:rsidRPr="004275AE">
        <w:rPr>
          <w:rFonts w:ascii="Times New Roman" w:hAnsi="Times New Roman"/>
          <w:sz w:val="28"/>
          <w:szCs w:val="28"/>
        </w:rPr>
        <w:t>медийный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центр (ИМЦ) для реализации системы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информационно - </w:t>
      </w:r>
      <w:proofErr w:type="spellStart"/>
      <w:r w:rsidRPr="004275AE">
        <w:rPr>
          <w:rFonts w:ascii="Times New Roman" w:hAnsi="Times New Roman"/>
          <w:sz w:val="28"/>
          <w:szCs w:val="28"/>
        </w:rPr>
        <w:t>медийного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взаимодействия участников РДШ;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апробировать индикаторы и критерии оценки деятельности информационно - </w:t>
      </w:r>
      <w:proofErr w:type="spellStart"/>
      <w:r w:rsidRPr="004275AE">
        <w:rPr>
          <w:rFonts w:ascii="Times New Roman" w:hAnsi="Times New Roman"/>
          <w:sz w:val="28"/>
          <w:szCs w:val="28"/>
        </w:rPr>
        <w:t>медийного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направления РДШ; </w:t>
      </w:r>
    </w:p>
    <w:p w:rsidR="004275AE" w:rsidRPr="004275AE" w:rsidRDefault="004275AE" w:rsidP="004275A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275AE">
        <w:rPr>
          <w:rFonts w:ascii="Times New Roman" w:hAnsi="Times New Roman"/>
          <w:sz w:val="28"/>
          <w:szCs w:val="28"/>
        </w:rPr>
        <w:t xml:space="preserve"> создать систему взаимодействия с информационно - </w:t>
      </w:r>
      <w:proofErr w:type="spellStart"/>
      <w:r w:rsidRPr="004275AE">
        <w:rPr>
          <w:rFonts w:ascii="Times New Roman" w:hAnsi="Times New Roman"/>
          <w:sz w:val="28"/>
          <w:szCs w:val="28"/>
        </w:rPr>
        <w:t>медийными</w:t>
      </w:r>
      <w:proofErr w:type="spellEnd"/>
      <w:r w:rsidRPr="004275AE">
        <w:rPr>
          <w:rFonts w:ascii="Times New Roman" w:hAnsi="Times New Roman"/>
          <w:sz w:val="28"/>
          <w:szCs w:val="28"/>
        </w:rPr>
        <w:t xml:space="preserve"> партнерами. </w:t>
      </w:r>
    </w:p>
    <w:p w:rsidR="004275AE" w:rsidRPr="004275AE" w:rsidRDefault="004275AE" w:rsidP="004275AE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5AE" w:rsidRPr="004275AE" w:rsidRDefault="004275AE" w:rsidP="004275A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275AE">
        <w:rPr>
          <w:sz w:val="28"/>
          <w:szCs w:val="28"/>
        </w:rPr>
        <w:t xml:space="preserve">   </w:t>
      </w:r>
      <w:r w:rsidRPr="004275AE">
        <w:rPr>
          <w:color w:val="000000"/>
          <w:sz w:val="28"/>
          <w:szCs w:val="28"/>
          <w:shd w:val="clear" w:color="auto" w:fill="FFFFFF"/>
        </w:rPr>
        <w:t xml:space="preserve">     </w:t>
      </w:r>
      <w:r w:rsidRPr="004275AE">
        <w:rPr>
          <w:b/>
          <w:color w:val="000000"/>
          <w:sz w:val="28"/>
          <w:szCs w:val="28"/>
          <w:shd w:val="clear" w:color="auto" w:fill="FFFFFF"/>
        </w:rPr>
        <w:t>Цели и задачи: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совершенствование государственной политики в области воспитания подрастающего поколения;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содействие формированию личности на основе присущей российскому обществу,  донскому казачеству системе ценностей.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предоставлять возможность школьникам проявить себя, реализовать свой потенциал и получить признание;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воспитывать чувства патриотизма, формировать у подрастающего поколения верность Родине, готовность к служению Отечеству и его защите;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lastRenderedPageBreak/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формировать у учащихся позитивное отношение к ЗОЖ;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4275AE" w:rsidRPr="004275AE" w:rsidRDefault="004275AE" w:rsidP="004275AE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28"/>
          <w:szCs w:val="28"/>
        </w:rPr>
      </w:pPr>
      <w:r w:rsidRPr="004275AE">
        <w:rPr>
          <w:color w:val="000000"/>
          <w:sz w:val="28"/>
          <w:szCs w:val="28"/>
          <w:shd w:val="clear" w:color="auto" w:fill="FFFFFF"/>
        </w:rPr>
        <w:t>пропагандировать среди школьников идеи добровольного труда на благо общества и здорового образа жизни;</w:t>
      </w:r>
    </w:p>
    <w:p w:rsidR="004275AE" w:rsidRPr="004275AE" w:rsidRDefault="004275AE" w:rsidP="004275AE">
      <w:pPr>
        <w:pStyle w:val="a4"/>
        <w:numPr>
          <w:ilvl w:val="0"/>
          <w:numId w:val="3"/>
        </w:numPr>
        <w:tabs>
          <w:tab w:val="num" w:pos="426"/>
          <w:tab w:val="left" w:pos="567"/>
        </w:tabs>
        <w:spacing w:after="0"/>
        <w:ind w:left="142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275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повышать информационн</w:t>
      </w:r>
      <w:proofErr w:type="gramStart"/>
      <w:r w:rsidRPr="004275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4275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75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медийную</w:t>
      </w:r>
      <w:proofErr w:type="spellEnd"/>
      <w:r w:rsidRPr="004275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грамотность современных школьников.</w:t>
      </w:r>
    </w:p>
    <w:p w:rsidR="004275AE" w:rsidRDefault="004275AE" w:rsidP="0042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5AE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75AE" w:rsidRDefault="004275AE" w:rsidP="0042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гражданственности, патриотизма, социальной ответственности и компетентности;</w:t>
      </w:r>
    </w:p>
    <w:p w:rsidR="004275AE" w:rsidRDefault="004275AE" w:rsidP="0042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личностный рост участников;</w:t>
      </w:r>
    </w:p>
    <w:p w:rsidR="004275AE" w:rsidRDefault="004275AE" w:rsidP="0042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самоорганизация на уровне здорового образа жизни;</w:t>
      </w:r>
    </w:p>
    <w:p w:rsidR="004275AE" w:rsidRDefault="004275AE" w:rsidP="0042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ценностного отношения к своему и окружающих людей здоровью;</w:t>
      </w:r>
    </w:p>
    <w:p w:rsidR="004275AE" w:rsidRDefault="004275AE" w:rsidP="0042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творческое отношение к образованию, труду;</w:t>
      </w:r>
    </w:p>
    <w:p w:rsidR="004275AE" w:rsidRDefault="004275AE" w:rsidP="004275AE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подготовка к осознанному выбору будущей  профессии;</w:t>
      </w:r>
    </w:p>
    <w:p w:rsidR="004275AE" w:rsidRPr="00ED4404" w:rsidRDefault="004275AE" w:rsidP="004275A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275AE" w:rsidRPr="00ED4404" w:rsidRDefault="004275AE" w:rsidP="004275AE">
      <w:pPr>
        <w:spacing w:after="0"/>
        <w:ind w:left="426" w:firstLine="425"/>
        <w:rPr>
          <w:rFonts w:ascii="Times New Roman" w:hAnsi="Times New Roman"/>
          <w:sz w:val="28"/>
          <w:szCs w:val="28"/>
        </w:rPr>
      </w:pPr>
      <w:r w:rsidRPr="00ED4404">
        <w:rPr>
          <w:rFonts w:ascii="Times New Roman" w:hAnsi="Times New Roman"/>
          <w:sz w:val="28"/>
          <w:szCs w:val="28"/>
        </w:rPr>
        <w:t xml:space="preserve">2022 год – год народного искусства и нематериального культурного наследия России </w:t>
      </w:r>
    </w:p>
    <w:p w:rsidR="004275AE" w:rsidRPr="00ED4404" w:rsidRDefault="004275AE" w:rsidP="004275AE">
      <w:pPr>
        <w:spacing w:after="0"/>
        <w:ind w:left="426" w:firstLine="425"/>
        <w:rPr>
          <w:rFonts w:ascii="Times New Roman" w:hAnsi="Times New Roman"/>
          <w:sz w:val="28"/>
          <w:szCs w:val="28"/>
        </w:rPr>
      </w:pPr>
      <w:r w:rsidRPr="00ED4404">
        <w:rPr>
          <w:rFonts w:ascii="Times New Roman" w:hAnsi="Times New Roman"/>
          <w:sz w:val="28"/>
          <w:szCs w:val="28"/>
        </w:rPr>
        <w:t>2023 год – Год педагога и наставника</w:t>
      </w:r>
    </w:p>
    <w:p w:rsidR="004275AE" w:rsidRDefault="004275AE" w:rsidP="004275AE">
      <w:pPr>
        <w:spacing w:after="0"/>
        <w:ind w:left="426" w:firstLine="425"/>
        <w:rPr>
          <w:rFonts w:ascii="Times New Roman" w:hAnsi="Times New Roman"/>
          <w:sz w:val="28"/>
          <w:szCs w:val="28"/>
        </w:rPr>
        <w:sectPr w:rsidR="004275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75AE" w:rsidRDefault="00504639" w:rsidP="00504639">
      <w:pPr>
        <w:spacing w:after="0"/>
        <w:ind w:left="426" w:firstLine="425"/>
        <w:jc w:val="center"/>
        <w:rPr>
          <w:rFonts w:ascii="Times New Roman" w:hAnsi="Times New Roman"/>
          <w:b/>
          <w:sz w:val="28"/>
          <w:szCs w:val="28"/>
        </w:rPr>
      </w:pPr>
      <w:r w:rsidRPr="00504639">
        <w:rPr>
          <w:rFonts w:ascii="Times New Roman" w:hAnsi="Times New Roman"/>
          <w:b/>
          <w:sz w:val="28"/>
          <w:szCs w:val="28"/>
        </w:rPr>
        <w:lastRenderedPageBreak/>
        <w:t>Календарный план единых действий  РДШ</w:t>
      </w:r>
      <w:r w:rsidR="000A587C">
        <w:rPr>
          <w:rFonts w:ascii="Times New Roman" w:hAnsi="Times New Roman"/>
          <w:b/>
          <w:sz w:val="28"/>
          <w:szCs w:val="28"/>
        </w:rPr>
        <w:t xml:space="preserve"> с учетом муниципального плана мероприятий  ВР</w:t>
      </w:r>
    </w:p>
    <w:p w:rsidR="00504639" w:rsidRPr="00504639" w:rsidRDefault="00504639" w:rsidP="00504639">
      <w:pPr>
        <w:spacing w:after="0"/>
        <w:ind w:left="426" w:firstLine="42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3827" w:type="dxa"/>
        <w:tblInd w:w="959" w:type="dxa"/>
        <w:tblLook w:val="04A0"/>
      </w:tblPr>
      <w:tblGrid>
        <w:gridCol w:w="2100"/>
        <w:gridCol w:w="7539"/>
        <w:gridCol w:w="4188"/>
      </w:tblGrid>
      <w:tr w:rsidR="00504639" w:rsidRPr="00ED4404" w:rsidTr="00447ED6">
        <w:trPr>
          <w:trHeight w:val="692"/>
        </w:trPr>
        <w:tc>
          <w:tcPr>
            <w:tcW w:w="9639" w:type="dxa"/>
            <w:gridSpan w:val="2"/>
          </w:tcPr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писателя Алексея Константиновича Толстого (1817 - 1875)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добрых дел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образования Ростовской области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русского ученого, писателя Константина Эдуардовича Циолковского (1857 - 1935)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95 лет со дня рождения </w:t>
            </w:r>
            <w:proofErr w:type="spellStart"/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Забралова</w:t>
            </w:r>
            <w:proofErr w:type="spellEnd"/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Петра Андреевича (29.09.1927-24.02.2015), Почётный жи</w:t>
            </w:r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>тель Шолоховского района, ве</w:t>
            </w:r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>теран Великой Отечествен</w:t>
            </w:r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>ной войны, кавалер ордена Красной Звезды, бывший воен</w:t>
            </w:r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 xml:space="preserve">ный комиссар </w:t>
            </w:r>
            <w:proofErr w:type="spellStart"/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Вёшенского</w:t>
            </w:r>
            <w:proofErr w:type="spellEnd"/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</w:t>
            </w:r>
            <w:r w:rsidRPr="00ED44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>енкомата.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1 октября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(волонтеры)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поэтессы, прозаика, драматурга Марины Ивановны Цветаевой (1892 - 1941)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казачьей воинской славы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92 года со дня рождения </w:t>
            </w:r>
            <w:proofErr w:type="spellStart"/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Зеленькова</w:t>
            </w:r>
            <w:proofErr w:type="spellEnd"/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 Николая Яковлевича (14.10.1930- 24.03.2015), Почетный житель Шолоховского </w:t>
            </w:r>
            <w:r w:rsidRPr="00ED44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района, генерал-майор в отставке, ветеран Вооруженных сил.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октября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отца России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28 октября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символом Ростовской области: герба, флага и гимна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76 лет </w:t>
            </w:r>
            <w:proofErr w:type="spellStart"/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Локтионову</w:t>
            </w:r>
            <w:proofErr w:type="spellEnd"/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 Николаю Кирилловичу (01.11.1946 г.), заслуженный работник сельского хозяйства РФ, присвоено звание «Почетный гражданин Шолоховского района» (2015 г.).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межнационального мира и согласия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3 ноября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поэта, драматурга, переводчика Самуила Яковлевича Маршака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8 ноября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погибших при исполнении служебных </w:t>
            </w:r>
            <w:proofErr w:type="gramStart"/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4188" w:type="dxa"/>
          </w:tcPr>
          <w:p w:rsidR="00504639" w:rsidRPr="00ED4404" w:rsidRDefault="000D4AF0" w:rsidP="000D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80 лет со дня образования 5-ого Гвардейского кавалерийского Будапештского Краснознаменного Донского казачьего корпуса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  <w:r w:rsidRPr="00ED4404">
              <w:rPr>
                <w:color w:val="auto"/>
              </w:rPr>
              <w:t xml:space="preserve">Декабрь 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неизвестного солдата. Международный день инвалидов</w:t>
            </w:r>
          </w:p>
        </w:tc>
        <w:tc>
          <w:tcPr>
            <w:tcW w:w="4188" w:type="dxa"/>
          </w:tcPr>
          <w:p w:rsidR="00504639" w:rsidRPr="000D4AF0" w:rsidRDefault="000D4AF0" w:rsidP="000D4AF0">
            <w:pPr>
              <w:pStyle w:val="1"/>
              <w:shd w:val="clear" w:color="auto" w:fill="FFFFFF"/>
              <w:spacing w:before="0" w:after="150"/>
              <w:outlineLvl w:val="0"/>
              <w:rPr>
                <w:b w:val="0"/>
                <w:color w:val="auto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воспитание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добровольца (волонтера) в России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декабря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Международный день художника</w:t>
            </w:r>
          </w:p>
        </w:tc>
        <w:tc>
          <w:tcPr>
            <w:tcW w:w="4188" w:type="dxa"/>
          </w:tcPr>
          <w:p w:rsidR="00504639" w:rsidRPr="00504639" w:rsidRDefault="00504639" w:rsidP="005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Героев Отечества</w:t>
            </w:r>
          </w:p>
        </w:tc>
        <w:tc>
          <w:tcPr>
            <w:tcW w:w="4188" w:type="dxa"/>
          </w:tcPr>
          <w:p w:rsidR="00504639" w:rsidRPr="00504639" w:rsidRDefault="000D4AF0" w:rsidP="000D4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sz w:val="28"/>
                <w:szCs w:val="28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sz w:val="28"/>
                <w:szCs w:val="28"/>
              </w:rPr>
              <w:t xml:space="preserve"> направл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D4AF0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Конституции Российской Федерации</w:t>
            </w:r>
          </w:p>
        </w:tc>
        <w:tc>
          <w:tcPr>
            <w:tcW w:w="4188" w:type="dxa"/>
          </w:tcPr>
          <w:p w:rsidR="00504639" w:rsidRPr="00504639" w:rsidRDefault="00504639" w:rsidP="005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 xml:space="preserve">20 декабря 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 xml:space="preserve">80-летие (1942 г.) освобождения Шолоховского района от немецко-фашистских захватчиков </w:t>
            </w:r>
          </w:p>
        </w:tc>
        <w:tc>
          <w:tcPr>
            <w:tcW w:w="4188" w:type="dxa"/>
          </w:tcPr>
          <w:p w:rsidR="00504639" w:rsidRPr="000D4AF0" w:rsidRDefault="000D4AF0" w:rsidP="000D4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sz w:val="28"/>
                <w:szCs w:val="28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4188" w:type="dxa"/>
          </w:tcPr>
          <w:p w:rsidR="00504639" w:rsidRPr="00504639" w:rsidRDefault="00504639" w:rsidP="005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5A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 xml:space="preserve">190 лет со дня </w:t>
            </w:r>
            <w:proofErr w:type="gramStart"/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рождения основателя Третьяковской галереи Павла Михайловича</w:t>
            </w:r>
            <w:proofErr w:type="gramEnd"/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 xml:space="preserve"> Третьякова (1832 - 1898)</w:t>
            </w:r>
          </w:p>
        </w:tc>
        <w:tc>
          <w:tcPr>
            <w:tcW w:w="4188" w:type="dxa"/>
          </w:tcPr>
          <w:p w:rsidR="00504639" w:rsidRPr="00504639" w:rsidRDefault="00504639" w:rsidP="0050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04639">
              <w:rPr>
                <w:rFonts w:ascii="Times New Roman" w:hAnsi="Times New Roman" w:cs="Times New Roman"/>
                <w:color w:val="auto"/>
              </w:rPr>
              <w:t xml:space="preserve">Январь 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21 января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92 года со дня рождения Булавина Николая Александровича (21.01.1931-07.11.1987 г), первый директор Государственного музея-заповедника М.А. Шолохова, Почетный житель Шолоховского района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25 января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  <w:highlight w:val="yellow"/>
              </w:rPr>
            </w:pPr>
            <w:r w:rsidRPr="00ED4404">
              <w:rPr>
                <w:b w:val="0"/>
                <w:color w:val="auto"/>
              </w:rPr>
              <w:t>День российского студенчества</w:t>
            </w:r>
          </w:p>
        </w:tc>
        <w:tc>
          <w:tcPr>
            <w:tcW w:w="4188" w:type="dxa"/>
          </w:tcPr>
          <w:p w:rsidR="00504639" w:rsidRPr="00504639" w:rsidRDefault="00504639" w:rsidP="005046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27 января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День полного освобождения Ленинграда от фашистской блокады. День освобождения Красной армией крупнейшего "лагеря смерти" </w:t>
            </w:r>
            <w:proofErr w:type="spellStart"/>
            <w:r w:rsidRPr="00ED4404">
              <w:rPr>
                <w:b w:val="0"/>
                <w:color w:val="auto"/>
              </w:rPr>
              <w:t>Аушвиц-Биркенау</w:t>
            </w:r>
            <w:proofErr w:type="spellEnd"/>
            <w:r w:rsidRPr="00ED4404">
              <w:rPr>
                <w:b w:val="0"/>
                <w:color w:val="auto"/>
              </w:rPr>
              <w:t xml:space="preserve"> (Освенцима). День памяти жертв Холокоста</w:t>
            </w:r>
          </w:p>
        </w:tc>
        <w:tc>
          <w:tcPr>
            <w:tcW w:w="4188" w:type="dxa"/>
          </w:tcPr>
          <w:p w:rsidR="00504639" w:rsidRPr="000D4AF0" w:rsidRDefault="000D4AF0" w:rsidP="000D4AF0">
            <w:pPr>
              <w:pStyle w:val="1"/>
              <w:shd w:val="clear" w:color="auto" w:fill="FFFFFF"/>
              <w:spacing w:before="0" w:after="15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направле</w:t>
            </w: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29 января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рождения А.П. Чехова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rPr>
          <w:trHeight w:val="401"/>
        </w:trPr>
        <w:tc>
          <w:tcPr>
            <w:tcW w:w="9639" w:type="dxa"/>
            <w:gridSpan w:val="2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  <w:r w:rsidRPr="00ED4404">
              <w:rPr>
                <w:color w:val="auto"/>
              </w:rPr>
              <w:t xml:space="preserve">Февраль 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2 февраля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80 лет со дня победы Вооруженных сил СССР над армией </w:t>
            </w:r>
            <w:r w:rsidRPr="00ED4404">
              <w:rPr>
                <w:b w:val="0"/>
                <w:color w:val="auto"/>
              </w:rPr>
              <w:lastRenderedPageBreak/>
              <w:t>гитлеровской Германии в 1943 году в Сталинградской битве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направле</w:t>
            </w: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февраля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110 лет со дня рождения Никулина Семена Александровича, ветеран Великой Отечественной войны, Почетный гражданин Шолоховского района, преподаватель. В 1966 г. В честь Семена Александровича была названа улица в ст. Вешенской (улица Никулина).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российской науки</w:t>
            </w:r>
          </w:p>
        </w:tc>
        <w:tc>
          <w:tcPr>
            <w:tcW w:w="4188" w:type="dxa"/>
          </w:tcPr>
          <w:p w:rsidR="00504639" w:rsidRPr="000D4AF0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Информационно  – </w:t>
            </w:r>
            <w:proofErr w:type="spell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медийное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Международный день родного языка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памяти М.А. Шолохова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Информационно  – </w:t>
            </w:r>
            <w:proofErr w:type="spell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медийное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защитника Отечества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направле</w:t>
            </w: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ние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  <w:r w:rsidRPr="00ED4404">
              <w:rPr>
                <w:color w:val="auto"/>
              </w:rPr>
              <w:t xml:space="preserve">Март 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3 марта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200 лет со дня рождения Константина Дмитриевича Ушинского </w:t>
            </w:r>
          </w:p>
        </w:tc>
        <w:tc>
          <w:tcPr>
            <w:tcW w:w="4188" w:type="dxa"/>
          </w:tcPr>
          <w:p w:rsidR="00504639" w:rsidRPr="00504639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Информационно  – </w:t>
            </w:r>
            <w:proofErr w:type="spell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медийное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 xml:space="preserve">8 марта 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Международный женский день 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105 лет со дня рождения Ивана Максимовича Живых, </w:t>
            </w:r>
            <w:r w:rsidRPr="00ED4404">
              <w:rPr>
                <w:b w:val="0"/>
                <w:color w:val="auto"/>
                <w:shd w:val="clear" w:color="auto" w:fill="FFFFFF"/>
              </w:rPr>
              <w:t>участник </w:t>
            </w:r>
            <w:hyperlink r:id="rId5" w:tooltip="Великая Отечественная война" w:history="1">
              <w:r w:rsidRPr="00ED4404">
                <w:rPr>
                  <w:rStyle w:val="a8"/>
                  <w:b w:val="0"/>
                  <w:color w:val="auto"/>
                  <w:shd w:val="clear" w:color="auto" w:fill="FFFFFF"/>
                </w:rPr>
                <w:t>Великой Отечественной войны</w:t>
              </w:r>
            </w:hyperlink>
            <w:r w:rsidRPr="00ED4404">
              <w:rPr>
                <w:b w:val="0"/>
                <w:color w:val="auto"/>
                <w:shd w:val="clear" w:color="auto" w:fill="FFFFFF"/>
              </w:rPr>
              <w:t>, полный кавалер </w:t>
            </w:r>
            <w:hyperlink r:id="rId6" w:tooltip="Орден Славы" w:history="1">
              <w:r w:rsidRPr="00ED4404">
                <w:rPr>
                  <w:rStyle w:val="a8"/>
                  <w:b w:val="0"/>
                  <w:color w:val="auto"/>
                  <w:shd w:val="clear" w:color="auto" w:fill="FFFFFF"/>
                </w:rPr>
                <w:t>ордена Славы</w:t>
              </w:r>
            </w:hyperlink>
            <w:r w:rsidRPr="00ED4404">
              <w:rPr>
                <w:b w:val="0"/>
                <w:color w:val="auto"/>
                <w:shd w:val="clear" w:color="auto" w:fill="FFFFFF"/>
              </w:rPr>
              <w:t>.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марта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110 лет со дня рождения писателя и поэта, автора слов гимнов Российской Федерации и СССР Сергея Владимировича Михалкова (1913 - 2009)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воссоединения Крыма с Россией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Всемирный день поэзии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21 марта – 5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Дни от экологической опасности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Всемирный день театра. День рождения </w:t>
            </w:r>
            <w:proofErr w:type="spellStart"/>
            <w:r w:rsidRPr="00ED4404">
              <w:rPr>
                <w:b w:val="0"/>
                <w:color w:val="auto"/>
              </w:rPr>
              <w:t>Закруткина</w:t>
            </w:r>
            <w:proofErr w:type="spellEnd"/>
            <w:r w:rsidRPr="00ED4404">
              <w:rPr>
                <w:b w:val="0"/>
                <w:color w:val="auto"/>
              </w:rPr>
              <w:t xml:space="preserve"> Виталия Александровича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  <w:r w:rsidRPr="00ED4404">
              <w:rPr>
                <w:color w:val="auto"/>
              </w:rPr>
              <w:t xml:space="preserve">Апрель 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Всемирный день здоровья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космонавтики. 200 лет со дня рождения российского классика и драматурга Александра Николаевича Островского (1823 - 1886)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древонасаждения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направле</w:t>
            </w: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Национальный день донора в России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Всемирный день Земли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ED4404" w:rsidRDefault="00504639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04"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7539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российского парламентаризма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b w:val="0"/>
                <w:color w:val="auto"/>
              </w:rPr>
            </w:pPr>
            <w:r w:rsidRPr="00ED4404">
              <w:rPr>
                <w:color w:val="auto"/>
              </w:rPr>
              <w:lastRenderedPageBreak/>
              <w:t>Май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color w:val="auto"/>
              </w:rPr>
            </w:pP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1 мая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Праздник Весны и Труда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9 мая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Победы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 – патриотическое</w:t>
            </w:r>
            <w:proofErr w:type="gram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направле</w:t>
            </w: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13 мая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240 лет со дня основания Черноморского флота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18 мая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Международный день музеев</w:t>
            </w:r>
          </w:p>
        </w:tc>
        <w:tc>
          <w:tcPr>
            <w:tcW w:w="4188" w:type="dxa"/>
          </w:tcPr>
          <w:p w:rsidR="00504639" w:rsidRPr="00ED4404" w:rsidRDefault="000D4AF0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Информационно  – </w:t>
            </w:r>
            <w:proofErr w:type="spell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медийное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направление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19 мая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детских общественных организаций России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504639" w:rsidRPr="00ED4404" w:rsidTr="00447ED6">
        <w:tc>
          <w:tcPr>
            <w:tcW w:w="2100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24 мая</w:t>
            </w:r>
          </w:p>
        </w:tc>
        <w:tc>
          <w:tcPr>
            <w:tcW w:w="7539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118 лет со дня рождения Михаила Александровича Шолохова (24.05.1905-21.02.1984 г).</w:t>
            </w:r>
          </w:p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славянской письменности и культуры.</w:t>
            </w:r>
          </w:p>
        </w:tc>
        <w:tc>
          <w:tcPr>
            <w:tcW w:w="4188" w:type="dxa"/>
          </w:tcPr>
          <w:p w:rsidR="00504639" w:rsidRPr="00504639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504639" w:rsidRPr="00ED4404" w:rsidTr="00447ED6">
        <w:tc>
          <w:tcPr>
            <w:tcW w:w="9639" w:type="dxa"/>
            <w:gridSpan w:val="2"/>
          </w:tcPr>
          <w:p w:rsidR="00504639" w:rsidRPr="00504639" w:rsidRDefault="00504639" w:rsidP="00504639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04639">
              <w:rPr>
                <w:rFonts w:ascii="Times New Roman" w:hAnsi="Times New Roman" w:cs="Times New Roman"/>
                <w:color w:val="auto"/>
              </w:rPr>
              <w:t>И</w:t>
            </w:r>
            <w:r>
              <w:rPr>
                <w:rFonts w:ascii="Times New Roman" w:hAnsi="Times New Roman" w:cs="Times New Roman"/>
                <w:color w:val="auto"/>
              </w:rPr>
              <w:t>юн</w:t>
            </w:r>
            <w:r w:rsidRPr="00504639">
              <w:rPr>
                <w:rFonts w:ascii="Times New Roman" w:hAnsi="Times New Roman" w:cs="Times New Roman"/>
                <w:color w:val="auto"/>
              </w:rPr>
              <w:t>ь</w:t>
            </w:r>
          </w:p>
        </w:tc>
        <w:tc>
          <w:tcPr>
            <w:tcW w:w="4188" w:type="dxa"/>
          </w:tcPr>
          <w:p w:rsidR="00504639" w:rsidRPr="00ED4404" w:rsidRDefault="00504639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</w:p>
        </w:tc>
      </w:tr>
      <w:tr w:rsidR="00447ED6" w:rsidRPr="00ED4404" w:rsidTr="00447ED6">
        <w:tc>
          <w:tcPr>
            <w:tcW w:w="2100" w:type="dxa"/>
          </w:tcPr>
          <w:p w:rsidR="00447ED6" w:rsidRPr="00504639" w:rsidRDefault="00447ED6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июня </w:t>
            </w:r>
          </w:p>
        </w:tc>
        <w:tc>
          <w:tcPr>
            <w:tcW w:w="7539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День защиты детей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Гражданская активность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5 июня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эколога</w:t>
            </w:r>
          </w:p>
        </w:tc>
        <w:tc>
          <w:tcPr>
            <w:tcW w:w="4188" w:type="dxa"/>
          </w:tcPr>
          <w:p w:rsidR="00447ED6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Гражданская активность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504639" w:rsidRDefault="00447ED6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7539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Пушкинский день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3-14 июня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55-летие со дня первого визита Ю. А. Гагарина в ст. Вешенскую (1967 г).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Информационно  – </w:t>
            </w:r>
            <w:proofErr w:type="spell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медийное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направление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504639" w:rsidRDefault="00447ED6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7539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России</w:t>
            </w:r>
          </w:p>
        </w:tc>
        <w:tc>
          <w:tcPr>
            <w:tcW w:w="4188" w:type="dxa"/>
          </w:tcPr>
          <w:p w:rsidR="00447ED6" w:rsidRPr="00ED4404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504639" w:rsidRDefault="00447ED6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юиня</w:t>
            </w:r>
            <w:proofErr w:type="spellEnd"/>
          </w:p>
        </w:tc>
        <w:tc>
          <w:tcPr>
            <w:tcW w:w="7539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памяти и скорби</w:t>
            </w:r>
          </w:p>
        </w:tc>
        <w:tc>
          <w:tcPr>
            <w:tcW w:w="4188" w:type="dxa"/>
          </w:tcPr>
          <w:p w:rsidR="00447ED6" w:rsidRPr="00ED4404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proofErr w:type="spellStart"/>
            <w:proofErr w:type="gram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Военно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 – патриотическое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направле</w:t>
            </w: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ние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504639" w:rsidRDefault="00447ED6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4188" w:type="dxa"/>
          </w:tcPr>
          <w:p w:rsidR="00447ED6" w:rsidRPr="000D4AF0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447ED6" w:rsidRPr="00ED4404" w:rsidTr="00447ED6">
        <w:tc>
          <w:tcPr>
            <w:tcW w:w="9639" w:type="dxa"/>
            <w:gridSpan w:val="2"/>
          </w:tcPr>
          <w:p w:rsidR="00447ED6" w:rsidRPr="00504639" w:rsidRDefault="00447ED6" w:rsidP="00504639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04639">
              <w:rPr>
                <w:rFonts w:ascii="Times New Roman" w:hAnsi="Times New Roman" w:cs="Times New Roman"/>
                <w:color w:val="auto"/>
              </w:rPr>
              <w:lastRenderedPageBreak/>
              <w:t>Июль</w:t>
            </w:r>
          </w:p>
        </w:tc>
        <w:tc>
          <w:tcPr>
            <w:tcW w:w="4188" w:type="dxa"/>
          </w:tcPr>
          <w:p w:rsidR="00447ED6" w:rsidRPr="00ED4404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</w:p>
        </w:tc>
      </w:tr>
      <w:tr w:rsidR="00447ED6" w:rsidRPr="00ED4404" w:rsidTr="00447ED6">
        <w:tc>
          <w:tcPr>
            <w:tcW w:w="2100" w:type="dxa"/>
          </w:tcPr>
          <w:p w:rsidR="00447ED6" w:rsidRPr="00504639" w:rsidRDefault="00447ED6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7539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семьи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15 июля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88 лет Гаранину Василию Ивановичу, Почетный дорожник России, ветеран труда, внесен в энциклопедию «Лучшие люди России»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Информационно  – </w:t>
            </w:r>
            <w:proofErr w:type="spellStart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>медийное</w:t>
            </w:r>
            <w:proofErr w:type="spellEnd"/>
            <w:r w:rsidRPr="000D4AF0">
              <w:rPr>
                <w:rFonts w:ascii="Times New Roman" w:hAnsi="Times New Roman" w:cs="Times New Roman"/>
                <w:b w:val="0"/>
                <w:color w:val="auto"/>
              </w:rPr>
              <w:t xml:space="preserve"> направление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14 июля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280 лет со дня рождения поэта Гавриила Романовича Державина (1743 - 1816)</w:t>
            </w:r>
          </w:p>
        </w:tc>
        <w:tc>
          <w:tcPr>
            <w:tcW w:w="4188" w:type="dxa"/>
          </w:tcPr>
          <w:p w:rsidR="00447ED6" w:rsidRPr="000D4AF0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19 июля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130 лет со дня рождения поэта Владимира Владимировича Маяковского (1893 - 1930)</w:t>
            </w:r>
          </w:p>
        </w:tc>
        <w:tc>
          <w:tcPr>
            <w:tcW w:w="4188" w:type="dxa"/>
          </w:tcPr>
          <w:p w:rsidR="00447ED6" w:rsidRPr="000D4AF0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30 июля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Военно-морского флота</w:t>
            </w:r>
          </w:p>
        </w:tc>
        <w:tc>
          <w:tcPr>
            <w:tcW w:w="4188" w:type="dxa"/>
          </w:tcPr>
          <w:p w:rsidR="00447ED6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Военно-патриотическое направление</w:t>
            </w:r>
          </w:p>
        </w:tc>
      </w:tr>
      <w:tr w:rsidR="00447ED6" w:rsidRPr="00ED4404" w:rsidTr="00447ED6">
        <w:tc>
          <w:tcPr>
            <w:tcW w:w="9639" w:type="dxa"/>
            <w:gridSpan w:val="2"/>
          </w:tcPr>
          <w:p w:rsidR="00447ED6" w:rsidRPr="00504639" w:rsidRDefault="00447ED6" w:rsidP="00504639">
            <w:pPr>
              <w:pStyle w:val="1"/>
              <w:shd w:val="clear" w:color="auto" w:fill="FFFFFF"/>
              <w:spacing w:before="0" w:after="150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04639">
              <w:rPr>
                <w:rFonts w:ascii="Times New Roman" w:hAnsi="Times New Roman" w:cs="Times New Roman"/>
                <w:color w:val="auto"/>
              </w:rPr>
              <w:t xml:space="preserve">Август </w:t>
            </w:r>
          </w:p>
        </w:tc>
        <w:tc>
          <w:tcPr>
            <w:tcW w:w="4188" w:type="dxa"/>
          </w:tcPr>
          <w:p w:rsidR="00447ED6" w:rsidRPr="00ED4404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8 августа 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рождения Платова Матвея Ивановича, атамана Донского казачьего войска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Военно-патриотическое направление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  <w:highlight w:val="yellow"/>
              </w:rPr>
            </w:pPr>
            <w:r w:rsidRPr="00ED4404">
              <w:rPr>
                <w:b w:val="0"/>
                <w:color w:val="auto"/>
              </w:rPr>
              <w:t>12 августа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  <w:highlight w:val="yellow"/>
              </w:rPr>
            </w:pPr>
            <w:r w:rsidRPr="00ED4404">
              <w:rPr>
                <w:b w:val="0"/>
                <w:color w:val="auto"/>
              </w:rPr>
              <w:t>День физкультурника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Личностное развитие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504639" w:rsidRDefault="00447ED6" w:rsidP="00483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39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7539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День Российского флага</w:t>
            </w:r>
          </w:p>
        </w:tc>
        <w:tc>
          <w:tcPr>
            <w:tcW w:w="4188" w:type="dxa"/>
          </w:tcPr>
          <w:p w:rsidR="00447ED6" w:rsidRPr="00ED4404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504639">
              <w:rPr>
                <w:rFonts w:ascii="Times New Roman" w:hAnsi="Times New Roman" w:cs="Times New Roman"/>
                <w:b w:val="0"/>
                <w:color w:val="auto"/>
              </w:rPr>
              <w:t>Гражданская  активность</w:t>
            </w: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 xml:space="preserve">23 августа 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27 августа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российского кино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447ED6" w:rsidRPr="00ED4404" w:rsidTr="00447ED6">
        <w:tc>
          <w:tcPr>
            <w:tcW w:w="2100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30 августа</w:t>
            </w:r>
          </w:p>
        </w:tc>
        <w:tc>
          <w:tcPr>
            <w:tcW w:w="7539" w:type="dxa"/>
          </w:tcPr>
          <w:p w:rsidR="00447ED6" w:rsidRPr="00ED4404" w:rsidRDefault="00447ED6" w:rsidP="007C7D62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b w:val="0"/>
                <w:color w:val="auto"/>
              </w:rPr>
            </w:pPr>
            <w:r w:rsidRPr="00ED4404">
              <w:rPr>
                <w:b w:val="0"/>
                <w:color w:val="auto"/>
              </w:rPr>
              <w:t>День освобождения Ростовской области от немецко-фашистских захватчиков</w:t>
            </w:r>
          </w:p>
        </w:tc>
        <w:tc>
          <w:tcPr>
            <w:tcW w:w="4188" w:type="dxa"/>
          </w:tcPr>
          <w:p w:rsidR="00447ED6" w:rsidRPr="00504639" w:rsidRDefault="00447ED6" w:rsidP="0048343F">
            <w:pPr>
              <w:pStyle w:val="1"/>
              <w:shd w:val="clear" w:color="auto" w:fill="FFFFFF"/>
              <w:spacing w:before="0" w:after="15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</w:tbl>
    <w:p w:rsidR="00447ED6" w:rsidRDefault="00447ED6" w:rsidP="00447ED6"/>
    <w:sectPr w:rsidR="00447ED6" w:rsidSect="00447E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1271F"/>
    <w:multiLevelType w:val="hybridMultilevel"/>
    <w:tmpl w:val="28128EEE"/>
    <w:lvl w:ilvl="0" w:tplc="0B262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21366"/>
    <w:multiLevelType w:val="hybridMultilevel"/>
    <w:tmpl w:val="A8B6D074"/>
    <w:lvl w:ilvl="0" w:tplc="0B262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D4B69"/>
    <w:multiLevelType w:val="multilevel"/>
    <w:tmpl w:val="942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D1712"/>
    <w:multiLevelType w:val="multilevel"/>
    <w:tmpl w:val="8920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275AE"/>
    <w:rsid w:val="000A587C"/>
    <w:rsid w:val="000D4AF0"/>
    <w:rsid w:val="00217351"/>
    <w:rsid w:val="004275AE"/>
    <w:rsid w:val="00447ED6"/>
    <w:rsid w:val="00504639"/>
    <w:rsid w:val="0079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CA"/>
  </w:style>
  <w:style w:type="paragraph" w:styleId="1">
    <w:name w:val="heading 1"/>
    <w:basedOn w:val="a"/>
    <w:next w:val="a"/>
    <w:link w:val="10"/>
    <w:uiPriority w:val="9"/>
    <w:qFormat/>
    <w:rsid w:val="00427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27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1"/>
    <w:qFormat/>
    <w:rsid w:val="004275A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4275AE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4275AE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4275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4275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1%80%D0%B4%D0%B5%D0%BD_%D0%A1%D0%BB%D0%B0%D0%B2%D1%8B" TargetMode="External"/><Relationship Id="rId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12</Pages>
  <Words>2189</Words>
  <Characters>12483</Characters>
  <Application>Microsoft Office Word</Application>
  <DocSecurity>0</DocSecurity>
  <Lines>104</Lines>
  <Paragraphs>29</Paragraphs>
  <ScaleCrop>false</ScaleCrop>
  <Company/>
  <LinksUpToDate>false</LinksUpToDate>
  <CharactersWithSpaces>14643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</dc:creator>
  <cp:keywords/>
  <dc:description/>
  <cp:lastModifiedBy>job</cp:lastModifiedBy>
  <cp:revision>6</cp:revision>
  <dcterms:created xsi:type="dcterms:W3CDTF">2022-11-09T06:59:00Z</dcterms:created>
  <dcterms:modified xsi:type="dcterms:W3CDTF">2022-11-09T08:34:00Z</dcterms:modified>
</cp:coreProperties>
</file>